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5E" w:rsidRPr="00B836F2" w:rsidRDefault="001C175E" w:rsidP="00FD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36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  <w:r w:rsidRPr="00B836F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Ревизионной комиссии </w:t>
      </w:r>
      <w:proofErr w:type="spellStart"/>
      <w:r w:rsidRPr="00B836F2">
        <w:rPr>
          <w:rFonts w:ascii="Times New Roman" w:eastAsia="Times New Roman" w:hAnsi="Times New Roman" w:cs="Times New Roman"/>
          <w:b/>
          <w:sz w:val="28"/>
          <w:szCs w:val="28"/>
        </w:rPr>
        <w:t>Тасеевского</w:t>
      </w:r>
      <w:proofErr w:type="spellEnd"/>
      <w:r w:rsidRPr="00B836F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1C175E" w:rsidRPr="00B836F2" w:rsidRDefault="00FE4E42" w:rsidP="00FD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6F2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финансово-экономической экспертизы </w:t>
      </w:r>
      <w:proofErr w:type="spellStart"/>
      <w:r w:rsidRPr="00B836F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1C175E" w:rsidRPr="00B836F2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spellEnd"/>
      <w:r w:rsidR="001C175E" w:rsidRPr="00B836F2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1C175E" w:rsidRPr="00B836F2">
        <w:rPr>
          <w:rFonts w:ascii="Times New Roman" w:hAnsi="Times New Roman" w:cs="Times New Roman"/>
          <w:b/>
          <w:sz w:val="28"/>
          <w:szCs w:val="28"/>
        </w:rPr>
        <w:t>Тасеевского</w:t>
      </w:r>
      <w:proofErr w:type="spellEnd"/>
      <w:r w:rsidR="001C175E" w:rsidRPr="00B836F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37691">
        <w:rPr>
          <w:rFonts w:ascii="Times New Roman" w:hAnsi="Times New Roman" w:cs="Times New Roman"/>
          <w:b/>
          <w:sz w:val="28"/>
          <w:szCs w:val="28"/>
        </w:rPr>
        <w:t>«О</w:t>
      </w:r>
      <w:r w:rsidR="001C175E" w:rsidRPr="00B836F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1C175E" w:rsidRPr="00B836F2">
        <w:rPr>
          <w:rFonts w:ascii="Times New Roman" w:hAnsi="Times New Roman" w:cs="Times New Roman"/>
          <w:b/>
          <w:sz w:val="28"/>
          <w:szCs w:val="28"/>
        </w:rPr>
        <w:t>Тасеевского</w:t>
      </w:r>
      <w:proofErr w:type="spellEnd"/>
      <w:r w:rsidR="001C175E" w:rsidRPr="00B836F2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2A51C1">
        <w:rPr>
          <w:rFonts w:ascii="Times New Roman" w:hAnsi="Times New Roman" w:cs="Times New Roman"/>
          <w:b/>
          <w:sz w:val="28"/>
          <w:szCs w:val="28"/>
        </w:rPr>
        <w:t>26</w:t>
      </w:r>
      <w:r w:rsidR="001C175E" w:rsidRPr="00B836F2">
        <w:rPr>
          <w:rFonts w:ascii="Times New Roman" w:hAnsi="Times New Roman" w:cs="Times New Roman"/>
          <w:b/>
          <w:sz w:val="28"/>
          <w:szCs w:val="28"/>
        </w:rPr>
        <w:t>.1</w:t>
      </w:r>
      <w:r w:rsidR="00641B30">
        <w:rPr>
          <w:rFonts w:ascii="Times New Roman" w:hAnsi="Times New Roman" w:cs="Times New Roman"/>
          <w:b/>
          <w:sz w:val="28"/>
          <w:szCs w:val="28"/>
        </w:rPr>
        <w:t>2</w:t>
      </w:r>
      <w:r w:rsidR="001C175E" w:rsidRPr="00B836F2">
        <w:rPr>
          <w:rFonts w:ascii="Times New Roman" w:hAnsi="Times New Roman" w:cs="Times New Roman"/>
          <w:b/>
          <w:sz w:val="28"/>
          <w:szCs w:val="28"/>
        </w:rPr>
        <w:t xml:space="preserve">.2016 № </w:t>
      </w:r>
      <w:r w:rsidR="002A51C1">
        <w:rPr>
          <w:rFonts w:ascii="Times New Roman" w:hAnsi="Times New Roman" w:cs="Times New Roman"/>
          <w:b/>
          <w:sz w:val="28"/>
          <w:szCs w:val="28"/>
        </w:rPr>
        <w:t>740</w:t>
      </w:r>
      <w:r w:rsidR="001C175E" w:rsidRPr="00B836F2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</w:t>
      </w:r>
      <w:r w:rsidR="002A51C1">
        <w:rPr>
          <w:rFonts w:ascii="Times New Roman" w:hAnsi="Times New Roman" w:cs="Times New Roman"/>
          <w:b/>
          <w:sz w:val="28"/>
          <w:szCs w:val="28"/>
        </w:rPr>
        <w:t>Развитие транспортной системы в</w:t>
      </w:r>
      <w:r w:rsidR="00641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1B30">
        <w:rPr>
          <w:rFonts w:ascii="Times New Roman" w:hAnsi="Times New Roman" w:cs="Times New Roman"/>
          <w:b/>
          <w:sz w:val="28"/>
          <w:szCs w:val="28"/>
        </w:rPr>
        <w:t>Тасеевско</w:t>
      </w:r>
      <w:r w:rsidR="002A51C1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641B3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51C1">
        <w:rPr>
          <w:rFonts w:ascii="Times New Roman" w:hAnsi="Times New Roman" w:cs="Times New Roman"/>
          <w:b/>
          <w:sz w:val="28"/>
          <w:szCs w:val="28"/>
        </w:rPr>
        <w:t>е</w:t>
      </w:r>
      <w:r w:rsidR="001C175E" w:rsidRPr="00B836F2">
        <w:rPr>
          <w:rFonts w:ascii="Times New Roman" w:hAnsi="Times New Roman" w:cs="Times New Roman"/>
          <w:b/>
          <w:sz w:val="28"/>
          <w:szCs w:val="28"/>
        </w:rPr>
        <w:t>».</w:t>
      </w:r>
    </w:p>
    <w:p w:rsidR="00447F15" w:rsidRDefault="001C175E" w:rsidP="001C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75E">
        <w:rPr>
          <w:rFonts w:ascii="Times New Roman" w:eastAsia="Times New Roman" w:hAnsi="Times New Roman" w:cs="Times New Roman"/>
          <w:sz w:val="28"/>
          <w:szCs w:val="28"/>
        </w:rPr>
        <w:br/>
      </w:r>
      <w:r w:rsidR="00641B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51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4E42" w:rsidRPr="00CC11F6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1C175E">
        <w:rPr>
          <w:rFonts w:ascii="Times New Roman" w:eastAsia="Times New Roman" w:hAnsi="Times New Roman" w:cs="Times New Roman"/>
          <w:sz w:val="28"/>
          <w:szCs w:val="28"/>
        </w:rPr>
        <w:t>2018 года                                                                              с. Тасеево</w:t>
      </w:r>
    </w:p>
    <w:p w:rsidR="001C175E" w:rsidRDefault="001C175E" w:rsidP="001C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BCA" w:rsidRDefault="001C175E" w:rsidP="0027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64EC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270BCA">
        <w:rPr>
          <w:rFonts w:ascii="Times New Roman" w:hAnsi="Times New Roman" w:cs="Times New Roman"/>
          <w:sz w:val="28"/>
          <w:szCs w:val="28"/>
        </w:rPr>
        <w:t xml:space="preserve"> ст. 157 Бюджетного кодекса Российской Федерации (далее – БК РФ), </w:t>
      </w:r>
      <w:r w:rsidR="00B86761" w:rsidRPr="00270BCA">
        <w:rPr>
          <w:rFonts w:ascii="Times New Roman" w:hAnsi="Times New Roman" w:cs="Times New Roman"/>
          <w:sz w:val="28"/>
          <w:szCs w:val="28"/>
        </w:rPr>
        <w:t xml:space="preserve">ст. 9 Федерального закона № 6-ФЗ от 07.02.2011г.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ст. 7 Положения о Ревизионной комиссии </w:t>
      </w:r>
      <w:proofErr w:type="spellStart"/>
      <w:r w:rsidR="00B86761" w:rsidRPr="00270BCA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B86761" w:rsidRPr="00270BCA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</w:t>
      </w:r>
      <w:proofErr w:type="spellStart"/>
      <w:r w:rsidR="00B86761" w:rsidRPr="00270BCA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B86761" w:rsidRPr="00270BC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№ 15-3  от 25.04.2012г.</w:t>
      </w:r>
      <w:r w:rsidR="00270BCA" w:rsidRPr="00270BCA">
        <w:rPr>
          <w:rFonts w:ascii="Times New Roman" w:hAnsi="Times New Roman" w:cs="Times New Roman"/>
          <w:sz w:val="28"/>
          <w:szCs w:val="28"/>
        </w:rPr>
        <w:t xml:space="preserve">, стандарта финансового контроля № </w:t>
      </w:r>
      <w:r w:rsidR="00270BCA">
        <w:rPr>
          <w:rFonts w:ascii="Times New Roman" w:hAnsi="Times New Roman" w:cs="Times New Roman"/>
          <w:sz w:val="28"/>
          <w:szCs w:val="28"/>
        </w:rPr>
        <w:t>СФК 4</w:t>
      </w:r>
      <w:proofErr w:type="gramEnd"/>
      <w:r w:rsidR="00270BCA" w:rsidRPr="00270BCA">
        <w:rPr>
          <w:rFonts w:ascii="Times New Roman" w:eastAsia="Times New Roman" w:hAnsi="Times New Roman" w:cs="Times New Roman"/>
          <w:sz w:val="28"/>
          <w:szCs w:val="28"/>
        </w:rPr>
        <w:t xml:space="preserve">«Финансово-экономическая экспертиза </w:t>
      </w:r>
      <w:r w:rsidR="00270BCA" w:rsidRPr="00270BCA">
        <w:rPr>
          <w:rFonts w:ascii="Times New Roman" w:hAnsi="Times New Roman" w:cs="Times New Roman"/>
          <w:sz w:val="28"/>
          <w:szCs w:val="28"/>
        </w:rPr>
        <w:t>проекта решения о районном бюджете</w:t>
      </w:r>
      <w:r w:rsidR="00270BCA" w:rsidRPr="00270B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0BCA">
        <w:rPr>
          <w:rFonts w:ascii="Times New Roman" w:eastAsia="Times New Roman" w:hAnsi="Times New Roman" w:cs="Times New Roman"/>
          <w:sz w:val="28"/>
          <w:szCs w:val="28"/>
        </w:rPr>
        <w:t>, плана работы на 2018 год</w:t>
      </w:r>
      <w:r w:rsidR="00ED0B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0B9F" w:rsidRPr="00ED0B9F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распоряжением Председателя Ревизионной комиссии </w:t>
      </w:r>
      <w:proofErr w:type="spellStart"/>
      <w:r w:rsidR="00ED0B9F" w:rsidRPr="00ED0B9F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ED0B9F" w:rsidRPr="00ED0B9F">
        <w:rPr>
          <w:rFonts w:ascii="Times New Roman" w:eastAsia="Times New Roman" w:hAnsi="Times New Roman" w:cs="Times New Roman"/>
          <w:sz w:val="28"/>
          <w:szCs w:val="28"/>
        </w:rPr>
        <w:t xml:space="preserve"> района  от 13.12.2017г. № 8</w:t>
      </w:r>
      <w:r w:rsidR="00270BCA">
        <w:rPr>
          <w:rFonts w:ascii="Times New Roman" w:eastAsia="Times New Roman" w:hAnsi="Times New Roman" w:cs="Times New Roman"/>
          <w:sz w:val="28"/>
          <w:szCs w:val="28"/>
        </w:rPr>
        <w:t xml:space="preserve"> с учетом внесенных изменений от 1</w:t>
      </w:r>
      <w:r w:rsidR="00ED5B9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70BCA">
        <w:rPr>
          <w:rFonts w:ascii="Times New Roman" w:eastAsia="Times New Roman" w:hAnsi="Times New Roman" w:cs="Times New Roman"/>
          <w:sz w:val="28"/>
          <w:szCs w:val="28"/>
        </w:rPr>
        <w:t>.07.2018, 01.08.2018</w:t>
      </w:r>
      <w:r w:rsidR="00B064EC">
        <w:rPr>
          <w:rFonts w:ascii="Times New Roman" w:eastAsia="Times New Roman" w:hAnsi="Times New Roman" w:cs="Times New Roman"/>
          <w:sz w:val="28"/>
          <w:szCs w:val="28"/>
        </w:rPr>
        <w:t xml:space="preserve"> проведена финансово-экономическая экспертиза проекта </w:t>
      </w:r>
      <w:r w:rsidR="00B064EC" w:rsidRPr="00B064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064EC" w:rsidRPr="00B064EC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B064EC" w:rsidRPr="00B064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41B30" w:rsidRPr="00641B3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41B30" w:rsidRPr="00641B30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641B30" w:rsidRPr="00641B30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2A51C1" w:rsidRPr="002A51C1">
        <w:rPr>
          <w:rFonts w:ascii="Times New Roman" w:eastAsia="Times New Roman" w:hAnsi="Times New Roman" w:cs="Times New Roman"/>
          <w:sz w:val="28"/>
          <w:szCs w:val="28"/>
        </w:rPr>
        <w:t>26.12.2016 № 740 «Об утверждении муниципальной программы «Развитие транспортн</w:t>
      </w:r>
      <w:r w:rsidR="002A51C1">
        <w:rPr>
          <w:rFonts w:ascii="Times New Roman" w:eastAsia="Times New Roman" w:hAnsi="Times New Roman" w:cs="Times New Roman"/>
          <w:sz w:val="28"/>
          <w:szCs w:val="28"/>
        </w:rPr>
        <w:t xml:space="preserve">ой системы в </w:t>
      </w:r>
      <w:proofErr w:type="spellStart"/>
      <w:r w:rsidR="002A51C1">
        <w:rPr>
          <w:rFonts w:ascii="Times New Roman" w:eastAsia="Times New Roman" w:hAnsi="Times New Roman" w:cs="Times New Roman"/>
          <w:sz w:val="28"/>
          <w:szCs w:val="28"/>
        </w:rPr>
        <w:t>Тасеевском</w:t>
      </w:r>
      <w:proofErr w:type="spellEnd"/>
      <w:r w:rsidR="002A51C1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  <w:r w:rsidR="00B064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64EC">
        <w:rPr>
          <w:rFonts w:ascii="Times New Roman" w:eastAsia="Times New Roman" w:hAnsi="Times New Roman" w:cs="Times New Roman"/>
          <w:sz w:val="28"/>
          <w:szCs w:val="28"/>
        </w:rPr>
        <w:t>порезультатам</w:t>
      </w:r>
      <w:proofErr w:type="spellEnd"/>
      <w:r w:rsidR="00B064EC">
        <w:rPr>
          <w:rFonts w:ascii="Times New Roman" w:eastAsia="Times New Roman" w:hAnsi="Times New Roman" w:cs="Times New Roman"/>
          <w:sz w:val="28"/>
          <w:szCs w:val="28"/>
        </w:rPr>
        <w:t xml:space="preserve"> которой установлено следующее</w:t>
      </w:r>
      <w:r w:rsidR="00B064EC" w:rsidRPr="00B06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4EC" w:rsidRDefault="00B064EC" w:rsidP="0027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4EC" w:rsidRDefault="00B064EC" w:rsidP="00FD7B5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064EC">
        <w:rPr>
          <w:rFonts w:ascii="Times New Roman" w:eastAsia="Times New Roman" w:hAnsi="Times New Roman" w:cs="Times New Roman"/>
          <w:b/>
          <w:sz w:val="28"/>
          <w:szCs w:val="28"/>
        </w:rPr>
        <w:t>нализ соответствия целей и задач муниципальной программы</w:t>
      </w:r>
      <w:r w:rsidR="009F5B2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приоритетам социально-экономического развития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соответствующей сфере.</w:t>
      </w:r>
    </w:p>
    <w:p w:rsidR="001837B9" w:rsidRDefault="001837B9" w:rsidP="001837B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AFB" w:rsidRDefault="00202E35" w:rsidP="003C2F7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сфере </w:t>
      </w:r>
      <w:r w:rsidR="003C2F76">
        <w:rPr>
          <w:rFonts w:ascii="Times New Roman" w:eastAsia="Times New Roman" w:hAnsi="Times New Roman" w:cs="Times New Roman"/>
          <w:sz w:val="28"/>
          <w:szCs w:val="28"/>
        </w:rPr>
        <w:t>развития транспортной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Стратегии </w:t>
      </w:r>
      <w:r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proofErr w:type="spellStart"/>
      <w:r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>Тасеевского</w:t>
      </w:r>
      <w:proofErr w:type="spellEnd"/>
      <w:r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 до 2030 </w:t>
      </w:r>
      <w:proofErr w:type="spellStart"/>
      <w:r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="003C2F7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spellEnd"/>
      <w:r w:rsidR="003C2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незначительной степени отражают развитие данной отрасли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связи с чем, </w:t>
      </w:r>
      <w:r w:rsidR="003C2F76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</w:t>
      </w:r>
      <w:r w:rsidR="003C2F7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оценить соответствие целей и задач муниципальной программы приоритетам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Тасеевского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указанной области.</w:t>
      </w:r>
    </w:p>
    <w:p w:rsidR="00F34AFB" w:rsidRDefault="00F34AFB" w:rsidP="00F34AF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4EC" w:rsidRDefault="00B064EC" w:rsidP="00B064E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064EC">
        <w:rPr>
          <w:rFonts w:ascii="Times New Roman" w:eastAsia="Times New Roman" w:hAnsi="Times New Roman" w:cs="Times New Roman"/>
          <w:b/>
          <w:sz w:val="28"/>
          <w:szCs w:val="28"/>
        </w:rPr>
        <w:t>нализ структуры и сод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ержания муниципальной программы.</w:t>
      </w:r>
    </w:p>
    <w:p w:rsidR="00B064EC" w:rsidRDefault="00B064EC" w:rsidP="00B064E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4EC" w:rsidRDefault="0028515F" w:rsidP="00F03827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и с</w:t>
      </w:r>
      <w:r w:rsidR="00F03827">
        <w:rPr>
          <w:rFonts w:ascii="Times New Roman" w:eastAsia="Times New Roman" w:hAnsi="Times New Roman" w:cs="Times New Roman"/>
          <w:sz w:val="28"/>
          <w:szCs w:val="28"/>
        </w:rPr>
        <w:t xml:space="preserve">одержание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F03827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требованиям, предусмотренных «</w:t>
      </w:r>
      <w:r w:rsidR="00F03827" w:rsidRPr="00F0382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F0382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03827" w:rsidRPr="00F03827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разработке, формировании и реализации муниципальных программ </w:t>
      </w:r>
      <w:proofErr w:type="spellStart"/>
      <w:r w:rsidR="00F03827" w:rsidRPr="00F03827">
        <w:rPr>
          <w:rFonts w:ascii="Times New Roman" w:eastAsia="Times New Roman" w:hAnsi="Times New Roman" w:cs="Times New Roman"/>
          <w:sz w:val="28"/>
          <w:szCs w:val="28"/>
        </w:rPr>
        <w:lastRenderedPageBreak/>
        <w:t>Тасеевского</w:t>
      </w:r>
      <w:proofErr w:type="spellEnd"/>
      <w:r w:rsidR="00F03827" w:rsidRPr="00F0382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03827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proofErr w:type="spellStart"/>
      <w:r w:rsidR="00F03827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F03827">
        <w:rPr>
          <w:rFonts w:ascii="Times New Roman" w:eastAsia="Times New Roman" w:hAnsi="Times New Roman" w:cs="Times New Roman"/>
          <w:sz w:val="28"/>
          <w:szCs w:val="28"/>
        </w:rPr>
        <w:t xml:space="preserve"> района от 09.11.2016 № 611.</w:t>
      </w:r>
    </w:p>
    <w:p w:rsidR="0017391C" w:rsidRDefault="0017391C" w:rsidP="00F03827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801CF" w:rsidRPr="002A51C1">
        <w:rPr>
          <w:rFonts w:ascii="Times New Roman" w:eastAsia="Times New Roman" w:hAnsi="Times New Roman" w:cs="Times New Roman"/>
          <w:sz w:val="28"/>
          <w:szCs w:val="28"/>
        </w:rPr>
        <w:t>«Развитие транспортн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ой системы в </w:t>
      </w:r>
      <w:proofErr w:type="spellStart"/>
      <w:r w:rsidR="008801CF">
        <w:rPr>
          <w:rFonts w:ascii="Times New Roman" w:eastAsia="Times New Roman" w:hAnsi="Times New Roman" w:cs="Times New Roman"/>
          <w:sz w:val="28"/>
          <w:szCs w:val="28"/>
        </w:rPr>
        <w:t>Тасеевском</w:t>
      </w:r>
      <w:proofErr w:type="spellEnd"/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01CF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Start"/>
      <w:r w:rsidR="008801C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вляется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536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хотя </w:t>
      </w:r>
      <w:r w:rsidR="004713B5"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 w:rsidR="00F3014B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4713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14B">
        <w:rPr>
          <w:rFonts w:ascii="Times New Roman" w:eastAsia="Times New Roman" w:hAnsi="Times New Roman" w:cs="Times New Roman"/>
          <w:sz w:val="28"/>
          <w:szCs w:val="28"/>
        </w:rPr>
        <w:t xml:space="preserve"> № 611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определено, что </w:t>
      </w:r>
      <w:r w:rsidR="00F3014B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 w:rsidR="00CF076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30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014B">
        <w:rPr>
          <w:rFonts w:ascii="Times New Roman" w:eastAsia="Times New Roman" w:hAnsi="Times New Roman" w:cs="Times New Roman"/>
          <w:sz w:val="28"/>
          <w:szCs w:val="28"/>
        </w:rPr>
        <w:t>исполнител</w:t>
      </w:r>
      <w:r w:rsidR="00CF076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3014B" w:rsidRPr="00F3014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="00F3014B" w:rsidRPr="00F30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7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014B" w:rsidRPr="00F3014B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подразделение администрации </w:t>
      </w:r>
      <w:proofErr w:type="spellStart"/>
      <w:r w:rsidR="00F3014B" w:rsidRPr="00F3014B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F3014B" w:rsidRPr="00F3014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301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7339" w:rsidRDefault="00557339" w:rsidP="0055733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56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EA32F2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4C1056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EA32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развитие современной и эффективной транспортной инфраструктуры </w:t>
      </w:r>
      <w:proofErr w:type="spellStart"/>
      <w:r w:rsidR="008801CF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 района, повышение уровня ее безопасности, доступности и качества транспортных услуг населения.</w:t>
      </w:r>
    </w:p>
    <w:p w:rsidR="00557339" w:rsidRDefault="00557339" w:rsidP="0055733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задачам программы относятся 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>сохранение и восстановление существующей сети автомобильных дорог местного значения и искусственных сооружений на них на основе своевременного и качественного выполнения работ по их ремонту и содержанию; повышение безопасности дорожного движения; организация пассажирских перевозок автомобильным транспортом по маршрутам регулярных перевозок.</w:t>
      </w:r>
    </w:p>
    <w:p w:rsidR="004C1056" w:rsidRDefault="004C1056" w:rsidP="00F03827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предполагаемой редакции муниципальная программа состоит из 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1056" w:rsidRDefault="004C1056" w:rsidP="00F03827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02E90" w:rsidRPr="00F02E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и модернизация автомобильных дорог </w:t>
      </w:r>
      <w:proofErr w:type="spellStart"/>
      <w:r w:rsidR="008801CF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02E90" w:rsidRPr="00F02E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10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056" w:rsidRDefault="004C1056" w:rsidP="004C105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02E90" w:rsidRPr="00F02E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движения в </w:t>
      </w:r>
      <w:proofErr w:type="spellStart"/>
      <w:r w:rsidR="008801CF">
        <w:rPr>
          <w:rFonts w:ascii="Times New Roman" w:eastAsia="Times New Roman" w:hAnsi="Times New Roman" w:cs="Times New Roman"/>
          <w:sz w:val="28"/>
          <w:szCs w:val="28"/>
        </w:rPr>
        <w:t>Тасеевском</w:t>
      </w:r>
      <w:proofErr w:type="spellEnd"/>
      <w:r w:rsidR="008801CF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F02E90" w:rsidRPr="00F02E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10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801CF" w:rsidRDefault="008801CF" w:rsidP="004C105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отдельного мероприятия:</w:t>
      </w:r>
    </w:p>
    <w:p w:rsidR="008801CF" w:rsidRPr="004C1056" w:rsidRDefault="008801CF" w:rsidP="004C105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«Предоставление субсидий организациям автомобильного пассажирского транспорта</w:t>
      </w:r>
      <w:r w:rsidR="00A0527C">
        <w:rPr>
          <w:rFonts w:ascii="Times New Roman" w:eastAsia="Times New Roman" w:hAnsi="Times New Roman" w:cs="Times New Roman"/>
          <w:sz w:val="28"/>
          <w:szCs w:val="28"/>
        </w:rPr>
        <w:t xml:space="preserve"> района на </w:t>
      </w:r>
      <w:proofErr w:type="spellStart"/>
      <w:r w:rsidR="00A0527C">
        <w:rPr>
          <w:rFonts w:ascii="Times New Roman" w:eastAsia="Times New Roman" w:hAnsi="Times New Roman" w:cs="Times New Roman"/>
          <w:sz w:val="28"/>
          <w:szCs w:val="28"/>
        </w:rPr>
        <w:t>компенсациюрасходов</w:t>
      </w:r>
      <w:proofErr w:type="spellEnd"/>
      <w:r w:rsidR="00A0527C">
        <w:rPr>
          <w:rFonts w:ascii="Times New Roman" w:eastAsia="Times New Roman" w:hAnsi="Times New Roman" w:cs="Times New Roman"/>
          <w:sz w:val="28"/>
          <w:szCs w:val="28"/>
        </w:rPr>
        <w:t>, возникающих в результате небольшой интенсивности пассажиропотоков по организации транспортного обслуживания населения в границах муниципального района».</w:t>
      </w:r>
    </w:p>
    <w:p w:rsidR="008801CF" w:rsidRDefault="008801CF" w:rsidP="008801CF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структуру и содержание муниципальной программы внесены следующие изменения:</w:t>
      </w:r>
    </w:p>
    <w:p w:rsidR="00D77999" w:rsidRDefault="00D77999" w:rsidP="008801CF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соисполнителей программы исключено </w:t>
      </w:r>
      <w:r w:rsidRPr="00D77999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D77999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Pr="00D7799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1CF" w:rsidRDefault="008801CF" w:rsidP="008801CF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7DBD">
        <w:rPr>
          <w:rFonts w:ascii="Times New Roman" w:eastAsia="Times New Roman" w:hAnsi="Times New Roman" w:cs="Times New Roman"/>
          <w:sz w:val="28"/>
          <w:szCs w:val="28"/>
        </w:rPr>
        <w:t>изменены наименования задач,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7DBD" w:rsidRPr="00217DBD">
        <w:rPr>
          <w:rFonts w:ascii="Times New Roman" w:eastAsia="Times New Roman" w:hAnsi="Times New Roman" w:cs="Times New Roman"/>
          <w:sz w:val="28"/>
          <w:szCs w:val="28"/>
        </w:rPr>
        <w:t>создать условия, обеспечивающие  дорожную безопасность в районе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DB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«повышение безопасности дорожного движения», ранее «</w:t>
      </w:r>
      <w:r w:rsidR="00217DBD" w:rsidRPr="00217DBD">
        <w:rPr>
          <w:rFonts w:ascii="Times New Roman" w:eastAsia="Times New Roman" w:hAnsi="Times New Roman" w:cs="Times New Roman"/>
          <w:sz w:val="28"/>
          <w:szCs w:val="28"/>
        </w:rPr>
        <w:t xml:space="preserve">обеспечить организацию и развитие пассажирских перевозок автомобильным транспортом по маршрутам регулярных перевозок на территории </w:t>
      </w:r>
      <w:proofErr w:type="spellStart"/>
      <w:r w:rsidR="00217DBD" w:rsidRPr="00217DBD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217DBD" w:rsidRPr="00217D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217DBD">
        <w:rPr>
          <w:rFonts w:ascii="Times New Roman" w:eastAsia="Times New Roman" w:hAnsi="Times New Roman" w:cs="Times New Roman"/>
          <w:sz w:val="28"/>
          <w:szCs w:val="28"/>
        </w:rPr>
        <w:t>» в новой редакции «организация пассажирских перевозок автомобильным транспортом по маршрутам регулярных перевозок»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1CF" w:rsidRDefault="008801CF" w:rsidP="008801CF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сроки реализации программы продлены до 2021 года;</w:t>
      </w:r>
    </w:p>
    <w:p w:rsidR="00D96D5B" w:rsidRDefault="008801CF" w:rsidP="008801C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6D5B">
        <w:rPr>
          <w:rFonts w:ascii="Times New Roman" w:eastAsia="Times New Roman" w:hAnsi="Times New Roman" w:cs="Times New Roman"/>
          <w:sz w:val="28"/>
          <w:szCs w:val="28"/>
        </w:rPr>
        <w:t>в содержании программы исключен пункт «</w:t>
      </w:r>
      <w:r w:rsidR="00D96D5B" w:rsidRPr="00D96D5B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сфере, направленных на достижение цели и (или) задач программы</w:t>
      </w:r>
      <w:r w:rsidR="00D96D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801CF" w:rsidRDefault="00D96D5B" w:rsidP="004C105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исключены целевые показатели муниципальной программы «ч</w:t>
      </w:r>
      <w:r w:rsidRPr="00D96D5B">
        <w:rPr>
          <w:rFonts w:ascii="Times New Roman" w:eastAsia="Times New Roman" w:hAnsi="Times New Roman" w:cs="Times New Roman"/>
          <w:sz w:val="28"/>
          <w:szCs w:val="28"/>
        </w:rPr>
        <w:t xml:space="preserve">исло погибших в дорожно-транспортных </w:t>
      </w:r>
      <w:proofErr w:type="spellStart"/>
      <w:r w:rsidRPr="00D96D5B">
        <w:rPr>
          <w:rFonts w:ascii="Times New Roman" w:eastAsia="Times New Roman" w:hAnsi="Times New Roman" w:cs="Times New Roman"/>
          <w:sz w:val="28"/>
          <w:szCs w:val="28"/>
        </w:rPr>
        <w:t>происшествиях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t>«</w:t>
      </w:r>
      <w:proofErr w:type="gramEnd"/>
      <w:r>
        <w:rPr>
          <w:sz w:val="28"/>
          <w:szCs w:val="28"/>
        </w:rPr>
        <w:t>с</w:t>
      </w:r>
      <w:r w:rsidRPr="00D96D5B">
        <w:rPr>
          <w:rFonts w:ascii="Times New Roman" w:eastAsia="Times New Roman" w:hAnsi="Times New Roman" w:cs="Times New Roman"/>
          <w:sz w:val="28"/>
          <w:szCs w:val="28"/>
        </w:rPr>
        <w:t>тепень</w:t>
      </w:r>
      <w:proofErr w:type="spellEnd"/>
      <w:r w:rsidRPr="00D96D5B">
        <w:rPr>
          <w:rFonts w:ascii="Times New Roman" w:eastAsia="Times New Roman" w:hAnsi="Times New Roman" w:cs="Times New Roman"/>
          <w:sz w:val="28"/>
          <w:szCs w:val="28"/>
        </w:rPr>
        <w:t xml:space="preserve"> тяжести последствий дорожно-транспортных происшествий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96D5B" w:rsidRPr="00F3014B" w:rsidRDefault="00D96D5B" w:rsidP="004C105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добавлены целевые показатели «количество обустроенных пешеходных переходов», «доля пешеходных переходов, отвечающих нормативным требованиям».</w:t>
      </w:r>
    </w:p>
    <w:p w:rsidR="00977BC3" w:rsidRDefault="00977BC3" w:rsidP="00977BC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анализа структуры и содержания муниципальной программы выявлен</w:t>
      </w:r>
      <w:r w:rsidR="004B188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</w:t>
      </w:r>
      <w:r w:rsidR="004B188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4173" w:rsidRDefault="00BF6498" w:rsidP="00977BC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spellStart"/>
      <w:r w:rsidR="00D96D5B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F1726">
        <w:rPr>
          <w:rFonts w:ascii="Times New Roman" w:eastAsia="Times New Roman" w:hAnsi="Times New Roman" w:cs="Times New Roman"/>
          <w:sz w:val="28"/>
          <w:szCs w:val="28"/>
        </w:rPr>
        <w:t xml:space="preserve">ы некорректно </w:t>
      </w:r>
      <w:r w:rsidR="00D96D5B">
        <w:rPr>
          <w:rFonts w:ascii="Times New Roman" w:eastAsia="Times New Roman" w:hAnsi="Times New Roman" w:cs="Times New Roman"/>
          <w:sz w:val="28"/>
          <w:szCs w:val="28"/>
        </w:rPr>
        <w:t xml:space="preserve">пронумерованы пункты </w:t>
      </w:r>
      <w:r w:rsidR="002F1726">
        <w:rPr>
          <w:rFonts w:ascii="Times New Roman" w:eastAsia="Times New Roman" w:hAnsi="Times New Roman" w:cs="Times New Roman"/>
          <w:sz w:val="28"/>
          <w:szCs w:val="28"/>
        </w:rPr>
        <w:t xml:space="preserve">(за </w:t>
      </w:r>
      <w:r w:rsidR="00D96D5B">
        <w:rPr>
          <w:rFonts w:ascii="Times New Roman" w:eastAsia="Times New Roman" w:hAnsi="Times New Roman" w:cs="Times New Roman"/>
          <w:sz w:val="28"/>
          <w:szCs w:val="28"/>
        </w:rPr>
        <w:t>пунктом5</w:t>
      </w:r>
      <w:r w:rsidR="002F1726">
        <w:rPr>
          <w:rFonts w:ascii="Times New Roman" w:eastAsia="Times New Roman" w:hAnsi="Times New Roman" w:cs="Times New Roman"/>
          <w:sz w:val="28"/>
          <w:szCs w:val="28"/>
        </w:rPr>
        <w:t xml:space="preserve"> следует </w:t>
      </w:r>
      <w:r w:rsidR="00D96D5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F1726">
        <w:rPr>
          <w:rFonts w:ascii="Times New Roman" w:eastAsia="Times New Roman" w:hAnsi="Times New Roman" w:cs="Times New Roman"/>
          <w:sz w:val="28"/>
          <w:szCs w:val="28"/>
        </w:rPr>
        <w:t xml:space="preserve"> 7)</w:t>
      </w:r>
      <w:r w:rsidR="00E641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471B" w:rsidRDefault="004B1882" w:rsidP="0058690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7A2B28">
        <w:rPr>
          <w:rFonts w:ascii="Times New Roman" w:eastAsia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не изменено.</w:t>
      </w:r>
    </w:p>
    <w:p w:rsidR="00B064EC" w:rsidRPr="00B064EC" w:rsidRDefault="00B064EC" w:rsidP="00B064E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4EC" w:rsidRDefault="00B064EC" w:rsidP="00B064E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064EC">
        <w:rPr>
          <w:rFonts w:ascii="Times New Roman" w:eastAsia="Times New Roman" w:hAnsi="Times New Roman" w:cs="Times New Roman"/>
          <w:b/>
          <w:sz w:val="28"/>
          <w:szCs w:val="28"/>
        </w:rPr>
        <w:t>нализ ресурсного обеспечения муниципальной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ограммы.</w:t>
      </w:r>
    </w:p>
    <w:p w:rsidR="00B064EC" w:rsidRDefault="00B064EC" w:rsidP="00B064E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4EC" w:rsidRDefault="001000F6" w:rsidP="001000F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муниципальной программы предусмотрено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6527C" w:rsidRDefault="001000F6" w:rsidP="001000F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муниципальной программы на 2019-2021 годы </w:t>
      </w:r>
      <w:r w:rsidR="00280846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в сумме </w:t>
      </w:r>
      <w:r w:rsidR="0086527C">
        <w:rPr>
          <w:rFonts w:ascii="Times New Roman" w:eastAsia="Times New Roman" w:hAnsi="Times New Roman" w:cs="Times New Roman"/>
          <w:sz w:val="28"/>
          <w:szCs w:val="28"/>
        </w:rPr>
        <w:t>45600,81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6527C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86527C" w:rsidRDefault="0086527C" w:rsidP="001000F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2019 году –16265,26</w:t>
      </w:r>
      <w:r w:rsidR="00B44B0E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spellStart"/>
      <w:r w:rsidR="00B44B0E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из краевого бюджета 3209,0 тыс. рублей, из местного бюджета </w:t>
      </w:r>
      <w:r w:rsidR="00344751">
        <w:rPr>
          <w:rFonts w:ascii="Times New Roman" w:eastAsia="Times New Roman" w:hAnsi="Times New Roman" w:cs="Times New Roman"/>
          <w:sz w:val="28"/>
          <w:szCs w:val="28"/>
        </w:rPr>
        <w:t>13056,26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6527C" w:rsidRDefault="0086527C" w:rsidP="001000F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2020 году - 16332,73 тыс. рублей, в том числе 3334,15 тыс. рублей из краевого бюджета, </w:t>
      </w:r>
      <w:r w:rsidR="00344751">
        <w:rPr>
          <w:rFonts w:ascii="Times New Roman" w:eastAsia="Times New Roman" w:hAnsi="Times New Roman" w:cs="Times New Roman"/>
          <w:sz w:val="28"/>
          <w:szCs w:val="28"/>
        </w:rPr>
        <w:t>12998,58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 местного бюджета;</w:t>
      </w:r>
    </w:p>
    <w:p w:rsidR="001000F6" w:rsidRDefault="0086527C" w:rsidP="001000F6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2021 году -  13002,82 тыс. рублей</w:t>
      </w:r>
      <w:r w:rsidR="00344751">
        <w:rPr>
          <w:rFonts w:ascii="Times New Roman" w:eastAsia="Times New Roman" w:hAnsi="Times New Roman" w:cs="Times New Roman"/>
          <w:sz w:val="28"/>
          <w:szCs w:val="28"/>
        </w:rPr>
        <w:t xml:space="preserve"> из местного бюджета</w:t>
      </w:r>
      <w:r w:rsidR="00100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751" w:rsidRDefault="0009380D" w:rsidP="006B2DF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Рассматривая объемы финансирования в</w:t>
      </w:r>
      <w:r w:rsidRPr="0009380D">
        <w:rPr>
          <w:rFonts w:ascii="Times New Roman" w:eastAsia="Times New Roman" w:hAnsi="Times New Roman" w:cs="Times New Roman"/>
          <w:sz w:val="28"/>
          <w:szCs w:val="28"/>
        </w:rPr>
        <w:t xml:space="preserve"> разрезе </w:t>
      </w:r>
      <w:r w:rsidR="0086527C">
        <w:rPr>
          <w:rFonts w:ascii="Times New Roman" w:eastAsia="Times New Roman" w:hAnsi="Times New Roman" w:cs="Times New Roman"/>
          <w:sz w:val="28"/>
          <w:szCs w:val="28"/>
        </w:rPr>
        <w:t xml:space="preserve">подпрограмм и </w:t>
      </w:r>
      <w:r w:rsidR="00013688">
        <w:rPr>
          <w:rFonts w:ascii="Times New Roman" w:eastAsia="Times New Roman" w:hAnsi="Times New Roman" w:cs="Times New Roman"/>
          <w:sz w:val="28"/>
          <w:szCs w:val="28"/>
        </w:rPr>
        <w:t>отдельн</w:t>
      </w:r>
      <w:r w:rsidR="0086527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13688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86527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программы, основная сумма распределена на </w:t>
      </w:r>
      <w:r w:rsidR="00344751">
        <w:rPr>
          <w:rFonts w:ascii="Times New Roman" w:eastAsia="Times New Roman" w:hAnsi="Times New Roman" w:cs="Times New Roman"/>
          <w:sz w:val="28"/>
          <w:szCs w:val="28"/>
        </w:rPr>
        <w:t xml:space="preserve">отдельное мероприятие 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организации транспортного обслуживания населения в границах муниципального района» 38903,1 тыс. рублей, по 12967,7 тыс. рублей </w:t>
      </w:r>
      <w:proofErr w:type="spellStart"/>
      <w:r w:rsidR="00344751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proofErr w:type="gramStart"/>
      <w:r w:rsidR="00344751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344751">
        <w:rPr>
          <w:rFonts w:ascii="Times New Roman" w:eastAsia="Times New Roman" w:hAnsi="Times New Roman" w:cs="Times New Roman"/>
          <w:sz w:val="28"/>
          <w:szCs w:val="28"/>
        </w:rPr>
        <w:t>есь</w:t>
      </w:r>
      <w:proofErr w:type="spellEnd"/>
      <w:r w:rsidR="00344751">
        <w:rPr>
          <w:rFonts w:ascii="Times New Roman" w:eastAsia="Times New Roman" w:hAnsi="Times New Roman" w:cs="Times New Roman"/>
          <w:sz w:val="28"/>
          <w:szCs w:val="28"/>
        </w:rPr>
        <w:t xml:space="preserve"> объем финансирования мероприятия прогнозируется за счет средств местного бюджета.</w:t>
      </w:r>
    </w:p>
    <w:p w:rsidR="0009380D" w:rsidRDefault="006B2DF6" w:rsidP="00D207D9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344751">
        <w:rPr>
          <w:rFonts w:ascii="Times New Roman" w:eastAsia="Times New Roman" w:hAnsi="Times New Roman" w:cs="Times New Roman"/>
          <w:sz w:val="28"/>
          <w:szCs w:val="28"/>
        </w:rPr>
        <w:t>подпрограмму</w:t>
      </w:r>
      <w:r w:rsidR="00344751" w:rsidRPr="00F02E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475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spellEnd"/>
      <w:r w:rsidR="00344751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и модернизация автомобильных дорог </w:t>
      </w:r>
      <w:proofErr w:type="spellStart"/>
      <w:r w:rsidR="00344751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344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475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344751" w:rsidRPr="00F02E9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планируются в общей сумме </w:t>
      </w:r>
      <w:r w:rsidR="00344751">
        <w:rPr>
          <w:rFonts w:ascii="Times New Roman" w:eastAsia="Times New Roman" w:hAnsi="Times New Roman" w:cs="Times New Roman"/>
          <w:sz w:val="28"/>
          <w:szCs w:val="28"/>
        </w:rPr>
        <w:t>6691,71</w:t>
      </w:r>
      <w:r w:rsidR="0009380D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spellStart"/>
      <w:r w:rsidR="0009380D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="000938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9380D">
        <w:rPr>
          <w:rFonts w:ascii="Times New Roman" w:eastAsia="Times New Roman" w:hAnsi="Times New Roman" w:cs="Times New Roman"/>
          <w:sz w:val="28"/>
          <w:szCs w:val="28"/>
        </w:rPr>
        <w:t>бъемфинансирования</w:t>
      </w:r>
      <w:proofErr w:type="spellEnd"/>
      <w:r w:rsidR="0009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95C">
        <w:rPr>
          <w:rFonts w:ascii="Times New Roman" w:eastAsia="Times New Roman" w:hAnsi="Times New Roman" w:cs="Times New Roman"/>
          <w:sz w:val="28"/>
          <w:szCs w:val="28"/>
        </w:rPr>
        <w:t>мероприятияпрогнозируется</w:t>
      </w:r>
      <w:proofErr w:type="spellEnd"/>
      <w:r w:rsidR="000938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краевого бюджета в 2019 году 3209,0 тыс. рублей, в 2020 году 3334,15 тыс. рублей, за счет </w:t>
      </w:r>
      <w:r w:rsidR="003A795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09380D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 88,56 тыс. рублей, в 2020 году 30,88 тыс. рублей, в 2021 году 35,12 тыс. рублей</w:t>
      </w:r>
      <w:r w:rsidR="00093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4EC" w:rsidRDefault="0009380D" w:rsidP="0009380D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подпрограмме </w:t>
      </w:r>
      <w:r w:rsidR="00E334E0" w:rsidRPr="00F02E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движения в </w:t>
      </w:r>
      <w:proofErr w:type="spellStart"/>
      <w:r w:rsidR="00E334E0">
        <w:rPr>
          <w:rFonts w:ascii="Times New Roman" w:eastAsia="Times New Roman" w:hAnsi="Times New Roman" w:cs="Times New Roman"/>
          <w:sz w:val="28"/>
          <w:szCs w:val="28"/>
        </w:rPr>
        <w:t>Тасеевском</w:t>
      </w:r>
      <w:proofErr w:type="spellEnd"/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34E0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Start"/>
      <w:r w:rsidR="00E334E0" w:rsidRPr="00F02E9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2019-2021 годы в представленном проекте муниципальной программы не предусмотрено.</w:t>
      </w:r>
    </w:p>
    <w:p w:rsidR="00B44B0E" w:rsidRDefault="00B44B0E" w:rsidP="00B44B0E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Распределение объемов финансирования по 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подпрограммам и </w:t>
      </w:r>
      <w:r>
        <w:rPr>
          <w:rFonts w:ascii="Times New Roman" w:eastAsia="Times New Roman" w:hAnsi="Times New Roman" w:cs="Times New Roman"/>
          <w:sz w:val="28"/>
          <w:szCs w:val="28"/>
        </w:rPr>
        <w:t>отдельн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то, что приоритетом в сфере 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развития транспортной системы в </w:t>
      </w:r>
      <w:proofErr w:type="spellStart"/>
      <w:r w:rsidR="00E334E0">
        <w:rPr>
          <w:rFonts w:ascii="Times New Roman" w:eastAsia="Times New Roman" w:hAnsi="Times New Roman" w:cs="Times New Roman"/>
          <w:sz w:val="28"/>
          <w:szCs w:val="28"/>
        </w:rPr>
        <w:t>Тасеевском</w:t>
      </w:r>
      <w:proofErr w:type="spellEnd"/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E334E0" w:rsidRPr="00E334E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организации транспортного обслуживания населения в границах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334E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% объема ассигнований на 2019-2021 годы).</w:t>
      </w:r>
      <w:proofErr w:type="gramEnd"/>
    </w:p>
    <w:p w:rsidR="00B44B0E" w:rsidRDefault="00B44B0E" w:rsidP="0009380D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4EC" w:rsidRPr="00B064EC" w:rsidRDefault="00B064EC" w:rsidP="00B064E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78D" w:rsidRDefault="00A7178D" w:rsidP="00A7178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78D" w:rsidRDefault="00A7178D" w:rsidP="00A7178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4EC" w:rsidRDefault="00B064EC" w:rsidP="00B064E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064EC">
        <w:rPr>
          <w:rFonts w:ascii="Times New Roman" w:eastAsia="Times New Roman" w:hAnsi="Times New Roman" w:cs="Times New Roman"/>
          <w:b/>
          <w:sz w:val="28"/>
          <w:szCs w:val="28"/>
        </w:rPr>
        <w:t>ыводы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7A3A" w:rsidRDefault="00677A3A" w:rsidP="00677A3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E95" w:rsidRDefault="00677A3A" w:rsidP="00677A3A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A3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13BE">
        <w:rPr>
          <w:rFonts w:ascii="Times New Roman" w:eastAsia="Times New Roman" w:hAnsi="Times New Roman" w:cs="Times New Roman"/>
          <w:sz w:val="28"/>
          <w:szCs w:val="28"/>
        </w:rPr>
        <w:t xml:space="preserve">Приоритеты </w:t>
      </w:r>
      <w:proofErr w:type="spellStart"/>
      <w:r w:rsidR="00C713BE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C713BE">
        <w:rPr>
          <w:rFonts w:ascii="Times New Roman" w:eastAsia="Times New Roman" w:hAnsi="Times New Roman" w:cs="Times New Roman"/>
          <w:sz w:val="28"/>
          <w:szCs w:val="28"/>
        </w:rPr>
        <w:t xml:space="preserve"> района в сфере развития транспортной системы </w:t>
      </w:r>
      <w:proofErr w:type="spellStart"/>
      <w:r w:rsidR="00C713BE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C713BE">
        <w:rPr>
          <w:rFonts w:ascii="Times New Roman" w:eastAsia="Times New Roman" w:hAnsi="Times New Roman" w:cs="Times New Roman"/>
          <w:sz w:val="28"/>
          <w:szCs w:val="28"/>
        </w:rPr>
        <w:t xml:space="preserve"> района в Стратегии </w:t>
      </w:r>
      <w:r w:rsidR="00C713BE"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  <w:proofErr w:type="spellStart"/>
      <w:r w:rsidR="00C713BE"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>Тасеевского</w:t>
      </w:r>
      <w:proofErr w:type="spellEnd"/>
      <w:r w:rsidR="00C713BE" w:rsidRPr="00202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 до 2030 года</w:t>
      </w:r>
      <w:r w:rsidR="00C71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незначительной степени отражают развитие данной отрасли.</w:t>
      </w:r>
    </w:p>
    <w:p w:rsidR="00961E95" w:rsidRDefault="00677A3A" w:rsidP="00961E95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>Структура и содержание муниципальной программы в целом соответствует требованиям, предусмотренных «</w:t>
      </w:r>
      <w:r w:rsidR="00961E95" w:rsidRPr="00F0382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61E95" w:rsidRPr="00F03827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разработке, формировании и реализации муниципальных программ </w:t>
      </w:r>
      <w:proofErr w:type="spellStart"/>
      <w:r w:rsidR="00961E95" w:rsidRPr="00F03827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961E95" w:rsidRPr="00F0382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proofErr w:type="spellStart"/>
      <w:r w:rsidR="00961E95">
        <w:rPr>
          <w:rFonts w:ascii="Times New Roman" w:eastAsia="Times New Roman" w:hAnsi="Times New Roman" w:cs="Times New Roman"/>
          <w:sz w:val="28"/>
          <w:szCs w:val="28"/>
        </w:rPr>
        <w:t>Тасеевского</w:t>
      </w:r>
      <w:proofErr w:type="spellEnd"/>
      <w:r w:rsidR="00961E95">
        <w:rPr>
          <w:rFonts w:ascii="Times New Roman" w:eastAsia="Times New Roman" w:hAnsi="Times New Roman" w:cs="Times New Roman"/>
          <w:sz w:val="28"/>
          <w:szCs w:val="28"/>
        </w:rPr>
        <w:t xml:space="preserve"> района от 09.11.2016 № 611.</w:t>
      </w:r>
    </w:p>
    <w:p w:rsidR="00961E95" w:rsidRDefault="00677A3A" w:rsidP="00961E95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 xml:space="preserve">В структуру и содержание муниципальной программы внесены изменения, касающиеся 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соисполнителей, 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767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 xml:space="preserve"> сроков реализации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674B">
        <w:rPr>
          <w:rFonts w:ascii="Times New Roman" w:eastAsia="Times New Roman" w:hAnsi="Times New Roman" w:cs="Times New Roman"/>
          <w:sz w:val="28"/>
          <w:szCs w:val="28"/>
        </w:rPr>
        <w:t xml:space="preserve"> пунктов 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 и наименования целевых показателей</w:t>
      </w:r>
      <w:r w:rsidR="0096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74B" w:rsidRDefault="00677A3A" w:rsidP="0007674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7674B">
        <w:rPr>
          <w:rFonts w:ascii="Times New Roman" w:hAnsi="Times New Roman" w:cs="Times New Roman"/>
          <w:sz w:val="28"/>
          <w:szCs w:val="28"/>
        </w:rPr>
        <w:t>В</w:t>
      </w:r>
      <w:r w:rsidR="0007674B">
        <w:rPr>
          <w:rFonts w:ascii="Times New Roman" w:eastAsia="Times New Roman" w:hAnsi="Times New Roman" w:cs="Times New Roman"/>
          <w:sz w:val="28"/>
          <w:szCs w:val="28"/>
        </w:rPr>
        <w:t>ыявлен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674B">
        <w:rPr>
          <w:rFonts w:ascii="Times New Roman" w:eastAsia="Times New Roman" w:hAnsi="Times New Roman" w:cs="Times New Roman"/>
          <w:sz w:val="28"/>
          <w:szCs w:val="28"/>
        </w:rPr>
        <w:t xml:space="preserve"> замечани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7674B">
        <w:rPr>
          <w:rFonts w:ascii="Times New Roman" w:eastAsia="Times New Roman" w:hAnsi="Times New Roman" w:cs="Times New Roman"/>
          <w:sz w:val="28"/>
          <w:szCs w:val="28"/>
        </w:rPr>
        <w:t xml:space="preserve"> при анализе структуры и содержания муниципальной программы.</w:t>
      </w:r>
    </w:p>
    <w:p w:rsidR="00A36C7E" w:rsidRDefault="00A36C7E" w:rsidP="0007674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A3A">
        <w:rPr>
          <w:rFonts w:ascii="Times New Roman" w:hAnsi="Times New Roman" w:cs="Times New Roman"/>
          <w:sz w:val="28"/>
          <w:szCs w:val="28"/>
        </w:rPr>
        <w:t xml:space="preserve">. </w:t>
      </w:r>
      <w:r w:rsidR="00A7178D">
        <w:rPr>
          <w:rFonts w:ascii="Times New Roman" w:hAnsi="Times New Roman" w:cs="Times New Roman"/>
          <w:sz w:val="28"/>
          <w:szCs w:val="28"/>
        </w:rPr>
        <w:t>Количество це</w:t>
      </w:r>
      <w:r>
        <w:rPr>
          <w:rFonts w:ascii="Times New Roman" w:eastAsia="Times New Roman" w:hAnsi="Times New Roman" w:cs="Times New Roman"/>
          <w:sz w:val="28"/>
          <w:szCs w:val="28"/>
        </w:rPr>
        <w:t>левых показателей муниципальной программы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 не изменено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74B" w:rsidRDefault="0007674B" w:rsidP="0007674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34E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муниципальной программы на 2019-2021 годы прогнозируется в сумме 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45600,81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A7178D" w:rsidRDefault="0007674B" w:rsidP="00A7178D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34E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объемов финансирования по подпрограммам и отдельному мероприятию указывает на то, что приоритетом в сфере развития транспортной системы в </w:t>
      </w:r>
      <w:proofErr w:type="spellStart"/>
      <w:r w:rsidR="00A7178D">
        <w:rPr>
          <w:rFonts w:ascii="Times New Roman" w:eastAsia="Times New Roman" w:hAnsi="Times New Roman" w:cs="Times New Roman"/>
          <w:sz w:val="28"/>
          <w:szCs w:val="28"/>
        </w:rPr>
        <w:t>Тасеевском</w:t>
      </w:r>
      <w:proofErr w:type="spellEnd"/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A7178D" w:rsidRPr="00E334E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7178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организации транспортного обслуживания населения в границах муниципального района (85,3% объема ассигнований на 2019-2021 годы).</w:t>
      </w:r>
      <w:proofErr w:type="gramEnd"/>
    </w:p>
    <w:p w:rsidR="001669FB" w:rsidRDefault="001669FB" w:rsidP="001669F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74B" w:rsidRDefault="0007674B" w:rsidP="001669F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9FB" w:rsidRDefault="001669FB" w:rsidP="001669F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78D" w:rsidRDefault="00A7178D" w:rsidP="001669F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78D" w:rsidRPr="001669FB" w:rsidRDefault="00A7178D" w:rsidP="00A7178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9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7178D" w:rsidRDefault="00A7178D" w:rsidP="001669FB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74B" w:rsidRDefault="0007674B" w:rsidP="0007674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Замечания Ревизионной комиссии, изложенные в настоящем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заключении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одлежат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устранению в сроки, установленные пунктом 2 статьи 179 Бюджетного Кодекса Российской Федерации</w:t>
      </w:r>
      <w:r w:rsidRPr="001669FB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FB5AD5" w:rsidRDefault="00FB5AD5" w:rsidP="00FB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B5AD5" w:rsidRDefault="00FB5AD5" w:rsidP="00FB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B5AD5" w:rsidRDefault="00FB5AD5" w:rsidP="00FB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130C4B" w:rsidRDefault="00130C4B" w:rsidP="00FB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07674B" w:rsidRPr="00FB5AD5" w:rsidRDefault="0007674B" w:rsidP="0007674B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07674B" w:rsidRPr="00FB5AD5" w:rsidRDefault="0007674B" w:rsidP="0007674B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D5">
        <w:rPr>
          <w:rFonts w:ascii="Times New Roman" w:hAnsi="Times New Roman" w:cs="Times New Roman"/>
          <w:color w:val="000000"/>
          <w:sz w:val="28"/>
          <w:szCs w:val="28"/>
        </w:rPr>
        <w:t xml:space="preserve">Ревизионной комиссии </w:t>
      </w:r>
    </w:p>
    <w:p w:rsidR="0007674B" w:rsidRPr="00FB5AD5" w:rsidRDefault="0007674B" w:rsidP="0007674B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AD5">
        <w:rPr>
          <w:rFonts w:ascii="Times New Roman" w:hAnsi="Times New Roman" w:cs="Times New Roman"/>
          <w:color w:val="000000"/>
          <w:sz w:val="28"/>
          <w:szCs w:val="28"/>
        </w:rPr>
        <w:t>Тасеевского</w:t>
      </w:r>
      <w:proofErr w:type="spellEnd"/>
      <w:r w:rsidRPr="00FB5AD5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    Т.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B5A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Ефремова</w:t>
      </w:r>
    </w:p>
    <w:p w:rsidR="00FB5AD5" w:rsidRDefault="00FB5AD5" w:rsidP="00FB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B5AD5" w:rsidRPr="00FB5AD5" w:rsidRDefault="002D2E68" w:rsidP="00FB5AD5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</w:p>
    <w:p w:rsidR="00FB5AD5" w:rsidRPr="00FB5AD5" w:rsidRDefault="00FB5AD5" w:rsidP="00FB5AD5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D5">
        <w:rPr>
          <w:rFonts w:ascii="Times New Roman" w:hAnsi="Times New Roman" w:cs="Times New Roman"/>
          <w:color w:val="000000"/>
          <w:sz w:val="28"/>
          <w:szCs w:val="28"/>
        </w:rPr>
        <w:t xml:space="preserve">Ревизионной комиссии </w:t>
      </w:r>
    </w:p>
    <w:p w:rsidR="00FB5AD5" w:rsidRPr="00FB5AD5" w:rsidRDefault="00FB5AD5" w:rsidP="00FB5AD5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5AD5">
        <w:rPr>
          <w:rFonts w:ascii="Times New Roman" w:hAnsi="Times New Roman" w:cs="Times New Roman"/>
          <w:color w:val="000000"/>
          <w:sz w:val="28"/>
          <w:szCs w:val="28"/>
        </w:rPr>
        <w:t>Тасеевского</w:t>
      </w:r>
      <w:proofErr w:type="spellEnd"/>
      <w:r w:rsidRPr="00FB5AD5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    Т.</w:t>
      </w:r>
      <w:r w:rsidR="002D2E6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5A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2E68">
        <w:rPr>
          <w:rFonts w:ascii="Times New Roman" w:hAnsi="Times New Roman" w:cs="Times New Roman"/>
          <w:color w:val="000000"/>
          <w:sz w:val="28"/>
          <w:szCs w:val="28"/>
        </w:rPr>
        <w:t>Негодяева</w:t>
      </w:r>
      <w:proofErr w:type="spellEnd"/>
    </w:p>
    <w:p w:rsidR="003B18D7" w:rsidRDefault="003B18D7" w:rsidP="003B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91" w:rsidRDefault="00437691" w:rsidP="003B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91" w:rsidRDefault="00437691" w:rsidP="003B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91" w:rsidRDefault="00437691" w:rsidP="003B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91" w:rsidRPr="00977052" w:rsidRDefault="00437691" w:rsidP="003B1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691" w:rsidRPr="00977052" w:rsidSect="00993F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70" w:rsidRDefault="003E7170" w:rsidP="00447914">
      <w:pPr>
        <w:spacing w:after="0" w:line="240" w:lineRule="auto"/>
      </w:pPr>
      <w:r>
        <w:separator/>
      </w:r>
    </w:p>
  </w:endnote>
  <w:endnote w:type="continuationSeparator" w:id="0">
    <w:p w:rsidR="003E7170" w:rsidRDefault="003E7170" w:rsidP="0044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0126"/>
      <w:docPartObj>
        <w:docPartGallery w:val="Page Numbers (Bottom of Page)"/>
        <w:docPartUnique/>
      </w:docPartObj>
    </w:sdtPr>
    <w:sdtEndPr/>
    <w:sdtContent>
      <w:p w:rsidR="003B18D7" w:rsidRDefault="00D772DB">
        <w:pPr>
          <w:pStyle w:val="a5"/>
          <w:jc w:val="right"/>
        </w:pPr>
        <w:r>
          <w:fldChar w:fldCharType="begin"/>
        </w:r>
        <w:r w:rsidR="00BE4809">
          <w:instrText xml:space="preserve"> PAGE   \* MERGEFORMAT </w:instrText>
        </w:r>
        <w:r>
          <w:fldChar w:fldCharType="separate"/>
        </w:r>
        <w:r w:rsidR="001B7B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18D7" w:rsidRDefault="003B18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70" w:rsidRDefault="003E7170" w:rsidP="00447914">
      <w:pPr>
        <w:spacing w:after="0" w:line="240" w:lineRule="auto"/>
      </w:pPr>
      <w:r>
        <w:separator/>
      </w:r>
    </w:p>
  </w:footnote>
  <w:footnote w:type="continuationSeparator" w:id="0">
    <w:p w:rsidR="003E7170" w:rsidRDefault="003E7170" w:rsidP="0044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A8"/>
    <w:multiLevelType w:val="hybridMultilevel"/>
    <w:tmpl w:val="A454A790"/>
    <w:lvl w:ilvl="0" w:tplc="9B44F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AE5718"/>
    <w:multiLevelType w:val="hybridMultilevel"/>
    <w:tmpl w:val="C62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1851"/>
    <w:multiLevelType w:val="hybridMultilevel"/>
    <w:tmpl w:val="ABC8A668"/>
    <w:lvl w:ilvl="0" w:tplc="53041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215570"/>
    <w:multiLevelType w:val="hybridMultilevel"/>
    <w:tmpl w:val="383A7A26"/>
    <w:lvl w:ilvl="0" w:tplc="D3340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520375"/>
    <w:multiLevelType w:val="hybridMultilevel"/>
    <w:tmpl w:val="D4E2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3D9F"/>
    <w:multiLevelType w:val="hybridMultilevel"/>
    <w:tmpl w:val="424A9048"/>
    <w:lvl w:ilvl="0" w:tplc="86D2C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C905B3"/>
    <w:multiLevelType w:val="hybridMultilevel"/>
    <w:tmpl w:val="5EDA4DEC"/>
    <w:lvl w:ilvl="0" w:tplc="FD16E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027B97"/>
    <w:multiLevelType w:val="hybridMultilevel"/>
    <w:tmpl w:val="C394AB30"/>
    <w:lvl w:ilvl="0" w:tplc="88828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01238E"/>
    <w:multiLevelType w:val="hybridMultilevel"/>
    <w:tmpl w:val="98C8E0E2"/>
    <w:lvl w:ilvl="0" w:tplc="67CEE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AB"/>
    <w:rsid w:val="00013688"/>
    <w:rsid w:val="00017CB6"/>
    <w:rsid w:val="000545F1"/>
    <w:rsid w:val="0007674B"/>
    <w:rsid w:val="00080BE5"/>
    <w:rsid w:val="0009380D"/>
    <w:rsid w:val="000A3206"/>
    <w:rsid w:val="000B5C52"/>
    <w:rsid w:val="000C489D"/>
    <w:rsid w:val="000D5DA6"/>
    <w:rsid w:val="000D748E"/>
    <w:rsid w:val="000E78FC"/>
    <w:rsid w:val="000F1737"/>
    <w:rsid w:val="001000F6"/>
    <w:rsid w:val="00105D0E"/>
    <w:rsid w:val="00130C4B"/>
    <w:rsid w:val="0013342E"/>
    <w:rsid w:val="0014080C"/>
    <w:rsid w:val="001646BF"/>
    <w:rsid w:val="001669FB"/>
    <w:rsid w:val="0017391C"/>
    <w:rsid w:val="001837B9"/>
    <w:rsid w:val="001871E4"/>
    <w:rsid w:val="00195DB6"/>
    <w:rsid w:val="001966DC"/>
    <w:rsid w:val="001B163C"/>
    <w:rsid w:val="001B7BE8"/>
    <w:rsid w:val="001C175E"/>
    <w:rsid w:val="001C5A3B"/>
    <w:rsid w:val="001D02EA"/>
    <w:rsid w:val="001E12AE"/>
    <w:rsid w:val="001F3568"/>
    <w:rsid w:val="001F684E"/>
    <w:rsid w:val="00202E35"/>
    <w:rsid w:val="00203366"/>
    <w:rsid w:val="00205682"/>
    <w:rsid w:val="00216BAC"/>
    <w:rsid w:val="00217DBD"/>
    <w:rsid w:val="00225585"/>
    <w:rsid w:val="00236476"/>
    <w:rsid w:val="00270BCA"/>
    <w:rsid w:val="00280846"/>
    <w:rsid w:val="0028515F"/>
    <w:rsid w:val="002A51C1"/>
    <w:rsid w:val="002B1B71"/>
    <w:rsid w:val="002C64D7"/>
    <w:rsid w:val="002D2E68"/>
    <w:rsid w:val="002D6B63"/>
    <w:rsid w:val="002F1726"/>
    <w:rsid w:val="0030665B"/>
    <w:rsid w:val="00344751"/>
    <w:rsid w:val="0038680F"/>
    <w:rsid w:val="003A50B2"/>
    <w:rsid w:val="003A795C"/>
    <w:rsid w:val="003B18D7"/>
    <w:rsid w:val="003C2F76"/>
    <w:rsid w:val="003E0271"/>
    <w:rsid w:val="003E1E15"/>
    <w:rsid w:val="003E7170"/>
    <w:rsid w:val="00410778"/>
    <w:rsid w:val="00432C4C"/>
    <w:rsid w:val="00437691"/>
    <w:rsid w:val="00447914"/>
    <w:rsid w:val="00447F15"/>
    <w:rsid w:val="00453436"/>
    <w:rsid w:val="004671CC"/>
    <w:rsid w:val="004713B5"/>
    <w:rsid w:val="0047471B"/>
    <w:rsid w:val="004B1882"/>
    <w:rsid w:val="004C0CFD"/>
    <w:rsid w:val="004C1056"/>
    <w:rsid w:val="004E09B1"/>
    <w:rsid w:val="004E5D66"/>
    <w:rsid w:val="004E602D"/>
    <w:rsid w:val="004E65D0"/>
    <w:rsid w:val="0050726E"/>
    <w:rsid w:val="0052563B"/>
    <w:rsid w:val="005308B5"/>
    <w:rsid w:val="005367B2"/>
    <w:rsid w:val="00557339"/>
    <w:rsid w:val="00561588"/>
    <w:rsid w:val="00573C34"/>
    <w:rsid w:val="0058690F"/>
    <w:rsid w:val="00595BC5"/>
    <w:rsid w:val="0061482C"/>
    <w:rsid w:val="006203E3"/>
    <w:rsid w:val="006228CD"/>
    <w:rsid w:val="00636435"/>
    <w:rsid w:val="00641B30"/>
    <w:rsid w:val="00650768"/>
    <w:rsid w:val="00657E5B"/>
    <w:rsid w:val="006635E6"/>
    <w:rsid w:val="00667BFE"/>
    <w:rsid w:val="00677358"/>
    <w:rsid w:val="00677A3A"/>
    <w:rsid w:val="00687332"/>
    <w:rsid w:val="006A2FB5"/>
    <w:rsid w:val="006B1858"/>
    <w:rsid w:val="006B2DF6"/>
    <w:rsid w:val="006B560D"/>
    <w:rsid w:val="006F6EAC"/>
    <w:rsid w:val="00730713"/>
    <w:rsid w:val="007A1CA9"/>
    <w:rsid w:val="007A2B28"/>
    <w:rsid w:val="007A721D"/>
    <w:rsid w:val="007E4ACE"/>
    <w:rsid w:val="007F790D"/>
    <w:rsid w:val="00824536"/>
    <w:rsid w:val="00840DD2"/>
    <w:rsid w:val="00850D91"/>
    <w:rsid w:val="0086527C"/>
    <w:rsid w:val="008801CF"/>
    <w:rsid w:val="00880D2D"/>
    <w:rsid w:val="008850FF"/>
    <w:rsid w:val="008A4C15"/>
    <w:rsid w:val="00917252"/>
    <w:rsid w:val="009278AA"/>
    <w:rsid w:val="009343FA"/>
    <w:rsid w:val="00945753"/>
    <w:rsid w:val="00961E95"/>
    <w:rsid w:val="009673AF"/>
    <w:rsid w:val="00977052"/>
    <w:rsid w:val="00977BC3"/>
    <w:rsid w:val="00993FB1"/>
    <w:rsid w:val="009B61B0"/>
    <w:rsid w:val="009B6CEC"/>
    <w:rsid w:val="009C3BC2"/>
    <w:rsid w:val="009D5F34"/>
    <w:rsid w:val="009E6059"/>
    <w:rsid w:val="009F5B23"/>
    <w:rsid w:val="009F5EB8"/>
    <w:rsid w:val="00A0527C"/>
    <w:rsid w:val="00A34147"/>
    <w:rsid w:val="00A36C7E"/>
    <w:rsid w:val="00A43B3A"/>
    <w:rsid w:val="00A446BD"/>
    <w:rsid w:val="00A7178D"/>
    <w:rsid w:val="00A811FF"/>
    <w:rsid w:val="00AC25BF"/>
    <w:rsid w:val="00AC383E"/>
    <w:rsid w:val="00AD1AFC"/>
    <w:rsid w:val="00AD2001"/>
    <w:rsid w:val="00B017E9"/>
    <w:rsid w:val="00B04C75"/>
    <w:rsid w:val="00B064EC"/>
    <w:rsid w:val="00B16DF6"/>
    <w:rsid w:val="00B22AF2"/>
    <w:rsid w:val="00B34E4F"/>
    <w:rsid w:val="00B44B0E"/>
    <w:rsid w:val="00B47343"/>
    <w:rsid w:val="00B72277"/>
    <w:rsid w:val="00B836F2"/>
    <w:rsid w:val="00B842E6"/>
    <w:rsid w:val="00B86761"/>
    <w:rsid w:val="00BA324F"/>
    <w:rsid w:val="00BA5DCC"/>
    <w:rsid w:val="00BB4386"/>
    <w:rsid w:val="00BB5D8A"/>
    <w:rsid w:val="00BC531D"/>
    <w:rsid w:val="00BE4809"/>
    <w:rsid w:val="00BF1CAE"/>
    <w:rsid w:val="00BF6498"/>
    <w:rsid w:val="00C05D6A"/>
    <w:rsid w:val="00C26856"/>
    <w:rsid w:val="00C32AEF"/>
    <w:rsid w:val="00C6573D"/>
    <w:rsid w:val="00C70F2C"/>
    <w:rsid w:val="00C713BE"/>
    <w:rsid w:val="00C72EDD"/>
    <w:rsid w:val="00C816C4"/>
    <w:rsid w:val="00C91675"/>
    <w:rsid w:val="00CB28FB"/>
    <w:rsid w:val="00CB4CEA"/>
    <w:rsid w:val="00CC11F6"/>
    <w:rsid w:val="00CF0762"/>
    <w:rsid w:val="00D207D9"/>
    <w:rsid w:val="00D772DB"/>
    <w:rsid w:val="00D77999"/>
    <w:rsid w:val="00D96D5B"/>
    <w:rsid w:val="00DB6F27"/>
    <w:rsid w:val="00DC0ADE"/>
    <w:rsid w:val="00DD7CE2"/>
    <w:rsid w:val="00DF2344"/>
    <w:rsid w:val="00DF5D7A"/>
    <w:rsid w:val="00E227CB"/>
    <w:rsid w:val="00E334E0"/>
    <w:rsid w:val="00E64173"/>
    <w:rsid w:val="00EA32F2"/>
    <w:rsid w:val="00EA72E1"/>
    <w:rsid w:val="00EB5C98"/>
    <w:rsid w:val="00ED0349"/>
    <w:rsid w:val="00ED0B9F"/>
    <w:rsid w:val="00ED43B6"/>
    <w:rsid w:val="00ED5B9D"/>
    <w:rsid w:val="00EF4EC4"/>
    <w:rsid w:val="00F02E90"/>
    <w:rsid w:val="00F03645"/>
    <w:rsid w:val="00F03827"/>
    <w:rsid w:val="00F21965"/>
    <w:rsid w:val="00F22C45"/>
    <w:rsid w:val="00F25794"/>
    <w:rsid w:val="00F3014B"/>
    <w:rsid w:val="00F34AFB"/>
    <w:rsid w:val="00F860BE"/>
    <w:rsid w:val="00FA4EA9"/>
    <w:rsid w:val="00FB27DB"/>
    <w:rsid w:val="00FB5AD5"/>
    <w:rsid w:val="00FC20AB"/>
    <w:rsid w:val="00FD5F90"/>
    <w:rsid w:val="00FD7ADD"/>
    <w:rsid w:val="00FD7B5A"/>
    <w:rsid w:val="00FE4E42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6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4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914"/>
  </w:style>
  <w:style w:type="paragraph" w:styleId="a5">
    <w:name w:val="footer"/>
    <w:basedOn w:val="a"/>
    <w:link w:val="a6"/>
    <w:uiPriority w:val="99"/>
    <w:unhideWhenUsed/>
    <w:rsid w:val="0044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914"/>
  </w:style>
  <w:style w:type="paragraph" w:styleId="a7">
    <w:name w:val="List Paragraph"/>
    <w:basedOn w:val="a"/>
    <w:uiPriority w:val="34"/>
    <w:qFormat/>
    <w:rsid w:val="009C3BC2"/>
    <w:pPr>
      <w:ind w:left="720"/>
      <w:contextualSpacing/>
    </w:pPr>
  </w:style>
  <w:style w:type="table" w:styleId="a8">
    <w:name w:val="Table Grid"/>
    <w:basedOn w:val="a1"/>
    <w:uiPriority w:val="59"/>
    <w:rsid w:val="002C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6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4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914"/>
  </w:style>
  <w:style w:type="paragraph" w:styleId="a5">
    <w:name w:val="footer"/>
    <w:basedOn w:val="a"/>
    <w:link w:val="a6"/>
    <w:uiPriority w:val="99"/>
    <w:unhideWhenUsed/>
    <w:rsid w:val="0044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914"/>
  </w:style>
  <w:style w:type="paragraph" w:styleId="a7">
    <w:name w:val="List Paragraph"/>
    <w:basedOn w:val="a"/>
    <w:uiPriority w:val="34"/>
    <w:qFormat/>
    <w:rsid w:val="009C3BC2"/>
    <w:pPr>
      <w:ind w:left="720"/>
      <w:contextualSpacing/>
    </w:pPr>
  </w:style>
  <w:style w:type="table" w:styleId="a8">
    <w:name w:val="Table Grid"/>
    <w:basedOn w:val="a1"/>
    <w:uiPriority w:val="59"/>
    <w:rsid w:val="002C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F0D5-A40B-4935-B3AB-FC457FEA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2</cp:revision>
  <dcterms:created xsi:type="dcterms:W3CDTF">2018-11-19T05:39:00Z</dcterms:created>
  <dcterms:modified xsi:type="dcterms:W3CDTF">2018-11-19T05:39:00Z</dcterms:modified>
</cp:coreProperties>
</file>